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E7D789" w14:textId="3E91FAA8" w:rsidR="00931E4C" w:rsidRPr="00931E4C" w:rsidRDefault="00931E4C" w:rsidP="00931E4C">
      <w:pPr>
        <w:autoSpaceDE w:val="0"/>
        <w:autoSpaceDN w:val="0"/>
        <w:adjustRightInd w:val="0"/>
        <w:rPr>
          <w:rFonts w:ascii="Arial" w:hAnsi="Arial" w:cs="Arial"/>
          <w:b/>
          <w:bCs/>
          <w:sz w:val="40"/>
          <w:szCs w:val="40"/>
        </w:rPr>
      </w:pPr>
      <w:r w:rsidRPr="00931E4C">
        <w:rPr>
          <w:rFonts w:ascii="Arial" w:hAnsi="Arial" w:cs="Arial"/>
          <w:b/>
          <w:bCs/>
          <w:sz w:val="40"/>
          <w:szCs w:val="40"/>
        </w:rPr>
        <w:t xml:space="preserve">PLR Canva Template </w:t>
      </w:r>
      <w:r w:rsidRPr="00931E4C">
        <w:rPr>
          <w:rFonts w:ascii="Arial" w:hAnsi="Arial" w:cs="Arial"/>
          <w:b/>
          <w:bCs/>
          <w:sz w:val="40"/>
          <w:szCs w:val="40"/>
        </w:rPr>
        <w:t>&amp;</w:t>
      </w:r>
      <w:r w:rsidRPr="00931E4C">
        <w:rPr>
          <w:rFonts w:ascii="Arial" w:hAnsi="Arial" w:cs="Arial"/>
          <w:b/>
          <w:bCs/>
          <w:sz w:val="40"/>
          <w:szCs w:val="40"/>
        </w:rPr>
        <w:t xml:space="preserve"> Content License Terms</w:t>
      </w:r>
    </w:p>
    <w:p w14:paraId="274476C4" w14:textId="77777777" w:rsidR="00931E4C" w:rsidRPr="00931E4C" w:rsidRDefault="00931E4C" w:rsidP="00931E4C">
      <w:pPr>
        <w:autoSpaceDE w:val="0"/>
        <w:autoSpaceDN w:val="0"/>
        <w:adjustRightInd w:val="0"/>
        <w:rPr>
          <w:rFonts w:ascii="Arial" w:hAnsi="Arial" w:cs="Arial"/>
          <w:sz w:val="32"/>
          <w:szCs w:val="32"/>
        </w:rPr>
      </w:pPr>
    </w:p>
    <w:p w14:paraId="088D086F" w14:textId="77777777" w:rsidR="00931E4C" w:rsidRPr="00931E4C" w:rsidRDefault="00931E4C" w:rsidP="00931E4C">
      <w:pPr>
        <w:autoSpaceDE w:val="0"/>
        <w:autoSpaceDN w:val="0"/>
        <w:adjustRightInd w:val="0"/>
        <w:rPr>
          <w:rFonts w:ascii="Arial" w:hAnsi="Arial" w:cs="Arial"/>
          <w:sz w:val="36"/>
          <w:szCs w:val="36"/>
        </w:rPr>
      </w:pPr>
      <w:r w:rsidRPr="00931E4C">
        <w:rPr>
          <w:rFonts w:ascii="Arial" w:hAnsi="Arial" w:cs="Arial"/>
          <w:sz w:val="36"/>
          <w:szCs w:val="36"/>
          <w:highlight w:val="yellow"/>
        </w:rPr>
        <w:t>IMPORTANT RULES TO FOLLOW:</w:t>
      </w:r>
    </w:p>
    <w:p w14:paraId="25894BE3" w14:textId="77777777" w:rsidR="00931E4C" w:rsidRPr="00931E4C" w:rsidRDefault="00931E4C" w:rsidP="00931E4C">
      <w:pPr>
        <w:autoSpaceDE w:val="0"/>
        <w:autoSpaceDN w:val="0"/>
        <w:adjustRightInd w:val="0"/>
        <w:rPr>
          <w:rFonts w:ascii="Arial" w:hAnsi="Arial" w:cs="Arial"/>
          <w:sz w:val="32"/>
          <w:szCs w:val="32"/>
        </w:rPr>
      </w:pPr>
    </w:p>
    <w:p w14:paraId="39DF2F47" w14:textId="4DDBC35F" w:rsidR="00931E4C" w:rsidRPr="00931E4C" w:rsidRDefault="00931E4C" w:rsidP="00931E4C">
      <w:pPr>
        <w:autoSpaceDE w:val="0"/>
        <w:autoSpaceDN w:val="0"/>
        <w:adjustRightInd w:val="0"/>
        <w:rPr>
          <w:rFonts w:ascii="Arial" w:hAnsi="Arial" w:cs="Arial"/>
          <w:b/>
          <w:bCs/>
          <w:sz w:val="32"/>
          <w:szCs w:val="32"/>
        </w:rPr>
      </w:pPr>
      <w:r w:rsidRPr="00931E4C">
        <w:rPr>
          <w:rFonts w:ascii="Arial" w:hAnsi="Arial" w:cs="Arial"/>
          <w:b/>
          <w:bCs/>
          <w:sz w:val="32"/>
          <w:szCs w:val="32"/>
        </w:rPr>
        <w:t>Usage:</w:t>
      </w:r>
    </w:p>
    <w:p w14:paraId="42257EB9" w14:textId="77777777" w:rsidR="00931E4C" w:rsidRPr="00931E4C" w:rsidRDefault="00931E4C" w:rsidP="00931E4C">
      <w:pPr>
        <w:autoSpaceDE w:val="0"/>
        <w:autoSpaceDN w:val="0"/>
        <w:adjustRightInd w:val="0"/>
        <w:rPr>
          <w:rFonts w:ascii="Arial" w:hAnsi="Arial" w:cs="Arial"/>
          <w:sz w:val="30"/>
          <w:szCs w:val="30"/>
        </w:rPr>
      </w:pPr>
      <w:r w:rsidRPr="00931E4C">
        <w:rPr>
          <w:rFonts w:ascii="Arial" w:hAnsi="Arial" w:cs="Arial"/>
          <w:sz w:val="30"/>
          <w:szCs w:val="30"/>
        </w:rPr>
        <w:t>You may NOT pass on the template in its original state as you have purchased it from us. You may only pass on the content, templates, and tools in PDF format.</w:t>
      </w:r>
    </w:p>
    <w:p w14:paraId="337B676F" w14:textId="77777777" w:rsidR="00931E4C" w:rsidRPr="00931E4C" w:rsidRDefault="00931E4C" w:rsidP="00931E4C">
      <w:pPr>
        <w:autoSpaceDE w:val="0"/>
        <w:autoSpaceDN w:val="0"/>
        <w:adjustRightInd w:val="0"/>
        <w:rPr>
          <w:rFonts w:ascii="Arial" w:hAnsi="Arial" w:cs="Arial"/>
          <w:sz w:val="30"/>
          <w:szCs w:val="30"/>
        </w:rPr>
      </w:pPr>
    </w:p>
    <w:p w14:paraId="332EBE4E" w14:textId="02E2E4E3" w:rsidR="00931E4C" w:rsidRPr="00931E4C" w:rsidRDefault="00931E4C" w:rsidP="00931E4C">
      <w:pPr>
        <w:autoSpaceDE w:val="0"/>
        <w:autoSpaceDN w:val="0"/>
        <w:adjustRightInd w:val="0"/>
        <w:rPr>
          <w:rFonts w:ascii="Arial" w:hAnsi="Arial" w:cs="Arial"/>
          <w:b/>
          <w:bCs/>
          <w:sz w:val="32"/>
          <w:szCs w:val="32"/>
        </w:rPr>
      </w:pPr>
      <w:r w:rsidRPr="00931E4C">
        <w:rPr>
          <w:rFonts w:ascii="Arial" w:hAnsi="Arial" w:cs="Arial"/>
          <w:b/>
          <w:bCs/>
          <w:sz w:val="32"/>
          <w:szCs w:val="32"/>
        </w:rPr>
        <w:t>Stock Images and Graphics:</w:t>
      </w:r>
    </w:p>
    <w:p w14:paraId="23477FC5" w14:textId="77777777" w:rsidR="00931E4C" w:rsidRPr="00931E4C" w:rsidRDefault="00931E4C" w:rsidP="00931E4C">
      <w:pPr>
        <w:autoSpaceDE w:val="0"/>
        <w:autoSpaceDN w:val="0"/>
        <w:adjustRightInd w:val="0"/>
        <w:rPr>
          <w:rFonts w:ascii="Arial" w:hAnsi="Arial" w:cs="Arial"/>
          <w:sz w:val="30"/>
          <w:szCs w:val="30"/>
        </w:rPr>
      </w:pPr>
      <w:r w:rsidRPr="00931E4C">
        <w:rPr>
          <w:rFonts w:ascii="Arial" w:hAnsi="Arial" w:cs="Arial"/>
          <w:sz w:val="30"/>
          <w:szCs w:val="30"/>
          <w:highlight w:val="yellow"/>
        </w:rPr>
        <w:t>Canva templates MUST follow Canva rules.</w:t>
      </w:r>
      <w:r w:rsidRPr="00931E4C">
        <w:rPr>
          <w:rFonts w:ascii="Arial" w:hAnsi="Arial" w:cs="Arial"/>
          <w:sz w:val="30"/>
          <w:szCs w:val="30"/>
        </w:rPr>
        <w:t xml:space="preserve"> It is also important to note that we are not affiliated with Canva in any official way, and Canva makes no promises regarding third-party templates, and Canva shall not be liable for anything arising from the creation (or purchase) of a third-party template. </w:t>
      </w:r>
    </w:p>
    <w:p w14:paraId="08FD5C58" w14:textId="77777777" w:rsidR="00931E4C" w:rsidRPr="00931E4C" w:rsidRDefault="00931E4C" w:rsidP="00931E4C">
      <w:pPr>
        <w:autoSpaceDE w:val="0"/>
        <w:autoSpaceDN w:val="0"/>
        <w:adjustRightInd w:val="0"/>
        <w:rPr>
          <w:rFonts w:ascii="Arial" w:hAnsi="Arial" w:cs="Arial"/>
          <w:sz w:val="30"/>
          <w:szCs w:val="30"/>
        </w:rPr>
      </w:pPr>
    </w:p>
    <w:p w14:paraId="056188B8" w14:textId="77777777" w:rsidR="00931E4C" w:rsidRDefault="00931E4C" w:rsidP="00931E4C">
      <w:pPr>
        <w:autoSpaceDE w:val="0"/>
        <w:autoSpaceDN w:val="0"/>
        <w:adjustRightInd w:val="0"/>
        <w:rPr>
          <w:rFonts w:ascii="Arial" w:hAnsi="Arial" w:cs="Arial"/>
          <w:sz w:val="30"/>
          <w:szCs w:val="30"/>
        </w:rPr>
      </w:pPr>
      <w:r w:rsidRPr="00931E4C">
        <w:rPr>
          <w:rFonts w:ascii="Arial" w:hAnsi="Arial" w:cs="Arial"/>
          <w:sz w:val="30"/>
          <w:szCs w:val="30"/>
          <w:highlight w:val="yellow"/>
        </w:rPr>
        <w:t>Images and graphics are subject to Canva’s license agreements.</w:t>
      </w:r>
      <w:r w:rsidRPr="00931E4C">
        <w:rPr>
          <w:rFonts w:ascii="Arial" w:hAnsi="Arial" w:cs="Arial"/>
          <w:sz w:val="30"/>
          <w:szCs w:val="30"/>
        </w:rPr>
        <w:t xml:space="preserve"> If you have Canva Pro, all of the images and graphics they provide will show up without any watermarks. </w:t>
      </w:r>
    </w:p>
    <w:p w14:paraId="23F82A09" w14:textId="77777777" w:rsidR="00931E4C" w:rsidRDefault="00931E4C" w:rsidP="00931E4C">
      <w:pPr>
        <w:autoSpaceDE w:val="0"/>
        <w:autoSpaceDN w:val="0"/>
        <w:adjustRightInd w:val="0"/>
        <w:rPr>
          <w:rFonts w:ascii="Arial" w:hAnsi="Arial" w:cs="Arial"/>
          <w:sz w:val="30"/>
          <w:szCs w:val="30"/>
        </w:rPr>
      </w:pPr>
    </w:p>
    <w:p w14:paraId="7ACC6326" w14:textId="09C6A016" w:rsidR="00931E4C" w:rsidRPr="00931E4C" w:rsidRDefault="00931E4C" w:rsidP="00931E4C">
      <w:pPr>
        <w:autoSpaceDE w:val="0"/>
        <w:autoSpaceDN w:val="0"/>
        <w:adjustRightInd w:val="0"/>
        <w:rPr>
          <w:rFonts w:ascii="Arial" w:hAnsi="Arial" w:cs="Arial"/>
          <w:b/>
          <w:bCs/>
          <w:sz w:val="32"/>
          <w:szCs w:val="32"/>
        </w:rPr>
      </w:pPr>
      <w:r w:rsidRPr="00931E4C">
        <w:rPr>
          <w:rFonts w:ascii="Arial" w:hAnsi="Arial" w:cs="Arial"/>
          <w:b/>
          <w:bCs/>
          <w:sz w:val="32"/>
          <w:szCs w:val="32"/>
        </w:rPr>
        <w:t>If you do NOT have Canva Pro, you will need to do one of the following:</w:t>
      </w:r>
    </w:p>
    <w:p w14:paraId="0E049814" w14:textId="77777777" w:rsidR="00931E4C" w:rsidRPr="00931E4C" w:rsidRDefault="00931E4C" w:rsidP="00931E4C">
      <w:pPr>
        <w:autoSpaceDE w:val="0"/>
        <w:autoSpaceDN w:val="0"/>
        <w:adjustRightInd w:val="0"/>
        <w:rPr>
          <w:rFonts w:ascii="Arial" w:hAnsi="Arial" w:cs="Arial"/>
          <w:sz w:val="30"/>
          <w:szCs w:val="30"/>
        </w:rPr>
      </w:pPr>
    </w:p>
    <w:p w14:paraId="614AE0B3" w14:textId="0B80236D" w:rsidR="00931E4C" w:rsidRPr="00931E4C" w:rsidRDefault="00931E4C" w:rsidP="00931E4C">
      <w:pPr>
        <w:pStyle w:val="ListParagraph"/>
        <w:numPr>
          <w:ilvl w:val="0"/>
          <w:numId w:val="1"/>
        </w:numPr>
        <w:autoSpaceDE w:val="0"/>
        <w:autoSpaceDN w:val="0"/>
        <w:adjustRightInd w:val="0"/>
        <w:rPr>
          <w:rFonts w:ascii="Arial" w:hAnsi="Arial" w:cs="Arial"/>
          <w:sz w:val="30"/>
          <w:szCs w:val="30"/>
        </w:rPr>
      </w:pPr>
      <w:r w:rsidRPr="00931E4C">
        <w:rPr>
          <w:rFonts w:ascii="Arial" w:hAnsi="Arial" w:cs="Arial"/>
          <w:sz w:val="30"/>
          <w:szCs w:val="30"/>
        </w:rPr>
        <w:t>Get Canva Pro</w:t>
      </w:r>
      <w:r w:rsidRPr="00931E4C">
        <w:rPr>
          <w:rFonts w:ascii="Arial" w:hAnsi="Arial" w:cs="Arial"/>
          <w:sz w:val="30"/>
          <w:szCs w:val="30"/>
        </w:rPr>
        <w:t xml:space="preserve">: </w:t>
      </w:r>
      <w:hyperlink r:id="rId5" w:history="1">
        <w:r>
          <w:rPr>
            <w:rStyle w:val="Hyperlink"/>
            <w:rFonts w:ascii="Arial" w:hAnsi="Arial" w:cs="Arial"/>
            <w:sz w:val="30"/>
            <w:szCs w:val="30"/>
          </w:rPr>
          <w:t>https://www.canva.com/pricing</w:t>
        </w:r>
      </w:hyperlink>
    </w:p>
    <w:p w14:paraId="09000C86" w14:textId="77777777" w:rsidR="00931E4C" w:rsidRPr="00931E4C" w:rsidRDefault="00931E4C" w:rsidP="00931E4C">
      <w:pPr>
        <w:pStyle w:val="ListParagraph"/>
        <w:autoSpaceDE w:val="0"/>
        <w:autoSpaceDN w:val="0"/>
        <w:adjustRightInd w:val="0"/>
        <w:rPr>
          <w:rFonts w:ascii="Arial" w:hAnsi="Arial" w:cs="Arial"/>
          <w:sz w:val="30"/>
          <w:szCs w:val="30"/>
        </w:rPr>
      </w:pPr>
    </w:p>
    <w:p w14:paraId="4A55AC78" w14:textId="5F11A394" w:rsidR="00931E4C" w:rsidRPr="00931E4C" w:rsidRDefault="00931E4C" w:rsidP="00931E4C">
      <w:pPr>
        <w:pStyle w:val="ListParagraph"/>
        <w:numPr>
          <w:ilvl w:val="0"/>
          <w:numId w:val="1"/>
        </w:numPr>
        <w:autoSpaceDE w:val="0"/>
        <w:autoSpaceDN w:val="0"/>
        <w:adjustRightInd w:val="0"/>
        <w:rPr>
          <w:rFonts w:ascii="Arial" w:hAnsi="Arial" w:cs="Arial"/>
          <w:sz w:val="30"/>
          <w:szCs w:val="30"/>
        </w:rPr>
      </w:pPr>
      <w:r w:rsidRPr="00931E4C">
        <w:rPr>
          <w:rFonts w:ascii="Arial" w:hAnsi="Arial" w:cs="Arial"/>
          <w:sz w:val="30"/>
          <w:szCs w:val="30"/>
        </w:rPr>
        <w:t>Purchase the images you want to use</w:t>
      </w:r>
    </w:p>
    <w:p w14:paraId="196EDD66" w14:textId="77777777" w:rsidR="00931E4C" w:rsidRPr="00931E4C" w:rsidRDefault="00931E4C" w:rsidP="00931E4C">
      <w:pPr>
        <w:autoSpaceDE w:val="0"/>
        <w:autoSpaceDN w:val="0"/>
        <w:adjustRightInd w:val="0"/>
        <w:rPr>
          <w:rFonts w:ascii="Arial" w:hAnsi="Arial" w:cs="Arial"/>
          <w:sz w:val="30"/>
          <w:szCs w:val="30"/>
        </w:rPr>
      </w:pPr>
    </w:p>
    <w:p w14:paraId="29DBB4B5" w14:textId="7B1CA083" w:rsidR="00931E4C" w:rsidRPr="00931E4C" w:rsidRDefault="00931E4C" w:rsidP="00931E4C">
      <w:pPr>
        <w:pStyle w:val="ListParagraph"/>
        <w:numPr>
          <w:ilvl w:val="0"/>
          <w:numId w:val="1"/>
        </w:numPr>
        <w:autoSpaceDE w:val="0"/>
        <w:autoSpaceDN w:val="0"/>
        <w:adjustRightInd w:val="0"/>
        <w:rPr>
          <w:rFonts w:ascii="Arial" w:hAnsi="Arial" w:cs="Arial"/>
          <w:sz w:val="30"/>
          <w:szCs w:val="30"/>
        </w:rPr>
      </w:pPr>
      <w:r w:rsidRPr="00931E4C">
        <w:rPr>
          <w:rFonts w:ascii="Arial" w:hAnsi="Arial" w:cs="Arial"/>
          <w:sz w:val="30"/>
          <w:szCs w:val="30"/>
        </w:rPr>
        <w:t xml:space="preserve">Replace anything you want replaced with their FREE library options </w:t>
      </w:r>
    </w:p>
    <w:p w14:paraId="03916000" w14:textId="77777777" w:rsidR="00931E4C" w:rsidRPr="00931E4C" w:rsidRDefault="00931E4C" w:rsidP="00931E4C">
      <w:pPr>
        <w:autoSpaceDE w:val="0"/>
        <w:autoSpaceDN w:val="0"/>
        <w:adjustRightInd w:val="0"/>
        <w:rPr>
          <w:rFonts w:ascii="Arial" w:hAnsi="Arial" w:cs="Arial"/>
          <w:sz w:val="30"/>
          <w:szCs w:val="30"/>
        </w:rPr>
      </w:pPr>
    </w:p>
    <w:p w14:paraId="713CF04C" w14:textId="38A357FE" w:rsidR="00931E4C" w:rsidRPr="00931E4C" w:rsidRDefault="00931E4C" w:rsidP="00931E4C">
      <w:pPr>
        <w:pStyle w:val="ListParagraph"/>
        <w:numPr>
          <w:ilvl w:val="0"/>
          <w:numId w:val="1"/>
        </w:numPr>
        <w:autoSpaceDE w:val="0"/>
        <w:autoSpaceDN w:val="0"/>
        <w:adjustRightInd w:val="0"/>
        <w:rPr>
          <w:rFonts w:ascii="Arial" w:hAnsi="Arial" w:cs="Arial"/>
          <w:sz w:val="30"/>
          <w:szCs w:val="30"/>
        </w:rPr>
      </w:pPr>
      <w:r w:rsidRPr="00931E4C">
        <w:rPr>
          <w:rFonts w:ascii="Arial" w:hAnsi="Arial" w:cs="Arial"/>
          <w:sz w:val="30"/>
          <w:szCs w:val="30"/>
        </w:rPr>
        <w:t>OR replace with your own images</w:t>
      </w:r>
    </w:p>
    <w:p w14:paraId="417FAA5F" w14:textId="77777777" w:rsidR="00931E4C" w:rsidRPr="00931E4C" w:rsidRDefault="00931E4C" w:rsidP="00931E4C">
      <w:pPr>
        <w:autoSpaceDE w:val="0"/>
        <w:autoSpaceDN w:val="0"/>
        <w:adjustRightInd w:val="0"/>
        <w:rPr>
          <w:rFonts w:ascii="Arial" w:hAnsi="Arial" w:cs="Arial"/>
          <w:sz w:val="30"/>
          <w:szCs w:val="30"/>
        </w:rPr>
      </w:pPr>
    </w:p>
    <w:p w14:paraId="59B7C984" w14:textId="77777777" w:rsidR="00931E4C" w:rsidRPr="00931E4C" w:rsidRDefault="00931E4C" w:rsidP="00931E4C">
      <w:pPr>
        <w:autoSpaceDE w:val="0"/>
        <w:autoSpaceDN w:val="0"/>
        <w:adjustRightInd w:val="0"/>
        <w:rPr>
          <w:rFonts w:ascii="Arial" w:hAnsi="Arial" w:cs="Arial"/>
          <w:b/>
          <w:bCs/>
          <w:sz w:val="32"/>
          <w:szCs w:val="32"/>
        </w:rPr>
      </w:pPr>
      <w:r w:rsidRPr="00931E4C">
        <w:rPr>
          <w:rFonts w:ascii="Arial" w:hAnsi="Arial" w:cs="Arial"/>
          <w:b/>
          <w:bCs/>
          <w:sz w:val="32"/>
          <w:szCs w:val="32"/>
        </w:rPr>
        <w:t>Canva License Agreements:</w:t>
      </w:r>
    </w:p>
    <w:p w14:paraId="4AD66D2D" w14:textId="3DD6C371" w:rsidR="00931E4C" w:rsidRPr="00931E4C" w:rsidRDefault="00931E4C" w:rsidP="00931E4C">
      <w:pPr>
        <w:autoSpaceDE w:val="0"/>
        <w:autoSpaceDN w:val="0"/>
        <w:adjustRightInd w:val="0"/>
        <w:rPr>
          <w:rFonts w:ascii="Arial" w:hAnsi="Arial" w:cs="Arial"/>
          <w:sz w:val="30"/>
          <w:szCs w:val="30"/>
        </w:rPr>
      </w:pPr>
      <w:hyperlink r:id="rId6" w:history="1">
        <w:r w:rsidRPr="00931E4C">
          <w:rPr>
            <w:rStyle w:val="Hyperlink"/>
            <w:rFonts w:ascii="Arial" w:hAnsi="Arial" w:cs="Arial"/>
            <w:sz w:val="30"/>
            <w:szCs w:val="30"/>
          </w:rPr>
          <w:t>https://about.canva.com/license-agreements</w:t>
        </w:r>
      </w:hyperlink>
    </w:p>
    <w:sectPr w:rsidR="00931E4C" w:rsidRPr="00931E4C" w:rsidSect="00FE1B7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1A55C5"/>
    <w:multiLevelType w:val="hybridMultilevel"/>
    <w:tmpl w:val="433E2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E4C"/>
    <w:rsid w:val="00931E4C"/>
    <w:rsid w:val="00BF0178"/>
    <w:rsid w:val="00ED4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4F6C6C"/>
  <w15:chartTrackingRefBased/>
  <w15:docId w15:val="{677A6DDD-4A69-DF4F-994F-72E1D1DB0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1E4C"/>
    <w:rPr>
      <w:color w:val="0563C1" w:themeColor="hyperlink"/>
      <w:u w:val="single"/>
    </w:rPr>
  </w:style>
  <w:style w:type="character" w:styleId="UnresolvedMention">
    <w:name w:val="Unresolved Mention"/>
    <w:basedOn w:val="DefaultParagraphFont"/>
    <w:uiPriority w:val="99"/>
    <w:semiHidden/>
    <w:unhideWhenUsed/>
    <w:rsid w:val="00931E4C"/>
    <w:rPr>
      <w:color w:val="605E5C"/>
      <w:shd w:val="clear" w:color="auto" w:fill="E1DFDD"/>
    </w:rPr>
  </w:style>
  <w:style w:type="paragraph" w:styleId="ListParagraph">
    <w:name w:val="List Paragraph"/>
    <w:basedOn w:val="Normal"/>
    <w:uiPriority w:val="34"/>
    <w:qFormat/>
    <w:rsid w:val="00931E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bout.canva.com/license-agreements" TargetMode="External"/><Relationship Id="rId5" Type="http://schemas.openxmlformats.org/officeDocument/2006/relationships/hyperlink" Target="https://www.canva.com/pric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174</Words>
  <Characters>996</Characters>
  <Application>Microsoft Office Word</Application>
  <DocSecurity>0</DocSecurity>
  <Lines>8</Lines>
  <Paragraphs>2</Paragraphs>
  <ScaleCrop>false</ScaleCrop>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Wrzosek</dc:creator>
  <cp:keywords/>
  <dc:description/>
  <cp:lastModifiedBy>Lara Wrzosek</cp:lastModifiedBy>
  <cp:revision>1</cp:revision>
  <dcterms:created xsi:type="dcterms:W3CDTF">2020-04-15T18:01:00Z</dcterms:created>
  <dcterms:modified xsi:type="dcterms:W3CDTF">2020-04-15T18:13:00Z</dcterms:modified>
</cp:coreProperties>
</file>